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C2" w:rsidRPr="00C13951" w:rsidRDefault="00C13951" w:rsidP="00C139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951">
        <w:rPr>
          <w:rFonts w:ascii="Times New Roman" w:hAnsi="Times New Roman" w:cs="Times New Roman"/>
          <w:b/>
          <w:sz w:val="28"/>
          <w:szCs w:val="28"/>
        </w:rPr>
        <w:t>Льготы</w:t>
      </w:r>
      <w:r w:rsidR="00185C69" w:rsidRPr="00C13951">
        <w:rPr>
          <w:rFonts w:ascii="Times New Roman" w:hAnsi="Times New Roman" w:cs="Times New Roman"/>
          <w:b/>
          <w:sz w:val="28"/>
          <w:szCs w:val="28"/>
        </w:rPr>
        <w:t xml:space="preserve"> для семей, имеющих детей</w:t>
      </w:r>
      <w:r w:rsidR="00972FF1" w:rsidRPr="00C13951"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</w:t>
      </w:r>
    </w:p>
    <w:p w:rsidR="00185C69" w:rsidRPr="00185C69" w:rsidRDefault="00185C69" w:rsidP="00C1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Указу Президента Р</w:t>
      </w:r>
      <w:r w:rsidR="00B55AAF">
        <w:rPr>
          <w:rFonts w:ascii="Times New Roman" w:hAnsi="Times New Roman" w:cs="Times New Roman"/>
          <w:sz w:val="28"/>
          <w:szCs w:val="28"/>
        </w:rPr>
        <w:t>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26.</w:t>
      </w:r>
      <w:r w:rsidR="00972FF1">
        <w:rPr>
          <w:rFonts w:ascii="Times New Roman" w:hAnsi="Times New Roman" w:cs="Times New Roman"/>
          <w:sz w:val="28"/>
          <w:szCs w:val="28"/>
        </w:rPr>
        <w:t>02.2013 № 175 (ред. от 07.03.20</w:t>
      </w:r>
      <w:r>
        <w:rPr>
          <w:rFonts w:ascii="Times New Roman" w:hAnsi="Times New Roman" w:cs="Times New Roman"/>
          <w:sz w:val="28"/>
          <w:szCs w:val="28"/>
        </w:rPr>
        <w:t>19) «О ежемесячных выплатах лицам, осуществляющим уход за детьми-инвалидами и инвалидами с детства 1 группы» да</w:t>
      </w:r>
      <w:r w:rsidR="00972FF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ная выплата для неработающих трудоспособных родителей (усыновите</w:t>
      </w:r>
      <w:r w:rsidR="00B55AAF">
        <w:rPr>
          <w:rFonts w:ascii="Times New Roman" w:hAnsi="Times New Roman" w:cs="Times New Roman"/>
          <w:sz w:val="28"/>
          <w:szCs w:val="28"/>
        </w:rPr>
        <w:t>лей) или опекунов (попечителей),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осуществляющих уход за ребенком-инвалидом в возрасте до 18 лет или инвалидом с детства 1 группы, составляет 10 тыс. рублей ежемесячно. Для того, чтобы ее получить, нужно подать заявление в Пенсионный фонд Р</w:t>
      </w:r>
      <w:r w:rsidR="00B55AAF">
        <w:rPr>
          <w:rFonts w:ascii="Times New Roman" w:hAnsi="Times New Roman" w:cs="Times New Roman"/>
          <w:sz w:val="28"/>
          <w:szCs w:val="28"/>
        </w:rPr>
        <w:t>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– лично, посетив региональное отделение или о</w:t>
      </w:r>
      <w:r w:rsidR="00972FF1">
        <w:rPr>
          <w:rFonts w:ascii="Times New Roman" w:hAnsi="Times New Roman" w:cs="Times New Roman"/>
          <w:sz w:val="28"/>
          <w:szCs w:val="28"/>
        </w:rPr>
        <w:t>нлайн ч</w:t>
      </w:r>
      <w:r w:rsidR="00B55AAF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972FF1">
        <w:rPr>
          <w:rFonts w:ascii="Times New Roman" w:hAnsi="Times New Roman" w:cs="Times New Roman"/>
          <w:sz w:val="28"/>
          <w:szCs w:val="28"/>
        </w:rPr>
        <w:t>рез сайт ПФР,</w:t>
      </w:r>
      <w:r>
        <w:rPr>
          <w:rFonts w:ascii="Times New Roman" w:hAnsi="Times New Roman" w:cs="Times New Roman"/>
          <w:sz w:val="28"/>
          <w:szCs w:val="28"/>
        </w:rPr>
        <w:t xml:space="preserve"> приложив к нему ряд документов</w:t>
      </w:r>
      <w:r w:rsidRPr="00185C69">
        <w:rPr>
          <w:rFonts w:ascii="Times New Roman" w:hAnsi="Times New Roman" w:cs="Times New Roman"/>
          <w:sz w:val="28"/>
          <w:szCs w:val="28"/>
        </w:rPr>
        <w:t>:</w:t>
      </w:r>
      <w:r w:rsidR="00972FF1">
        <w:rPr>
          <w:rFonts w:ascii="Times New Roman" w:hAnsi="Times New Roman" w:cs="Times New Roman"/>
          <w:sz w:val="28"/>
          <w:szCs w:val="28"/>
        </w:rPr>
        <w:t xml:space="preserve"> заявление лица,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осуществляющего уход с указанием даты начала </w:t>
      </w:r>
      <w:r w:rsidR="00972FF1">
        <w:rPr>
          <w:rFonts w:ascii="Times New Roman" w:hAnsi="Times New Roman" w:cs="Times New Roman"/>
          <w:sz w:val="28"/>
          <w:szCs w:val="28"/>
        </w:rPr>
        <w:t>ухода и своего места жительства</w:t>
      </w:r>
      <w:r w:rsidR="00972FF1" w:rsidRPr="00972FF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доку</w:t>
      </w:r>
      <w:r w:rsidR="00972FF1">
        <w:rPr>
          <w:rFonts w:ascii="Times New Roman" w:hAnsi="Times New Roman" w:cs="Times New Roman"/>
          <w:sz w:val="28"/>
          <w:szCs w:val="28"/>
        </w:rPr>
        <w:t>мента, удостоверяющего личность;</w:t>
      </w:r>
      <w:r>
        <w:rPr>
          <w:rFonts w:ascii="Times New Roman" w:hAnsi="Times New Roman" w:cs="Times New Roman"/>
          <w:sz w:val="28"/>
          <w:szCs w:val="28"/>
        </w:rPr>
        <w:t xml:space="preserve"> справка органа, </w:t>
      </w:r>
      <w:r w:rsidR="00972FF1">
        <w:rPr>
          <w:rFonts w:ascii="Times New Roman" w:hAnsi="Times New Roman" w:cs="Times New Roman"/>
          <w:sz w:val="28"/>
          <w:szCs w:val="28"/>
        </w:rPr>
        <w:t>осуществляющего</w:t>
      </w:r>
      <w:r>
        <w:rPr>
          <w:rFonts w:ascii="Times New Roman" w:hAnsi="Times New Roman" w:cs="Times New Roman"/>
          <w:sz w:val="28"/>
          <w:szCs w:val="28"/>
        </w:rPr>
        <w:t xml:space="preserve"> вып</w:t>
      </w:r>
      <w:r w:rsidR="00972FF1">
        <w:rPr>
          <w:rFonts w:ascii="Times New Roman" w:hAnsi="Times New Roman" w:cs="Times New Roman"/>
          <w:sz w:val="28"/>
          <w:szCs w:val="28"/>
        </w:rPr>
        <w:t>лату пенсии по месту жительства;</w:t>
      </w:r>
      <w:r>
        <w:rPr>
          <w:rFonts w:ascii="Times New Roman" w:hAnsi="Times New Roman" w:cs="Times New Roman"/>
          <w:sz w:val="28"/>
          <w:szCs w:val="28"/>
        </w:rPr>
        <w:t xml:space="preserve"> выписка из акта освидетельствования</w:t>
      </w:r>
      <w:r w:rsidR="00972FF1">
        <w:rPr>
          <w:rFonts w:ascii="Times New Roman" w:hAnsi="Times New Roman" w:cs="Times New Roman"/>
          <w:sz w:val="28"/>
          <w:szCs w:val="28"/>
        </w:rPr>
        <w:t xml:space="preserve"> гражданина, признанного ребенком-инвалидом в возрасте до 18 лет или инвалидом с детства 1 группы; документ, подтверждающий факт прекращения работы; свидетельство о рождении для подтверждения факта </w:t>
      </w:r>
      <w:proofErr w:type="spellStart"/>
      <w:r w:rsidR="00972FF1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="00972FF1">
        <w:rPr>
          <w:rFonts w:ascii="Times New Roman" w:hAnsi="Times New Roman" w:cs="Times New Roman"/>
          <w:sz w:val="28"/>
          <w:szCs w:val="28"/>
        </w:rPr>
        <w:t>.</w:t>
      </w:r>
    </w:p>
    <w:p w:rsidR="00185C69" w:rsidRDefault="00185C69" w:rsidP="00C1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рассмотрения заявления составляет 10 дней</w:t>
      </w:r>
      <w:r w:rsidR="00C139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Выплату назначают с месяца, когда было принято заявление. Если </w:t>
      </w:r>
      <w:r w:rsidR="00972FF1">
        <w:rPr>
          <w:rFonts w:ascii="Times New Roman" w:hAnsi="Times New Roman" w:cs="Times New Roman"/>
          <w:sz w:val="28"/>
          <w:szCs w:val="28"/>
        </w:rPr>
        <w:t>документов окажется недостаточно, то ведомство обязано сообщить об этом, принести недостающие документы нужно будет в течение 3 месяцев, чтобы дату начала выплаты не переносили.</w:t>
      </w:r>
    </w:p>
    <w:p w:rsidR="00C13951" w:rsidRDefault="00972FF1" w:rsidP="00C1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Выплачивают компенсацию вместе с пенсией, назначенной ребенку по инвалидности. </w:t>
      </w:r>
    </w:p>
    <w:p w:rsidR="00972FF1" w:rsidRDefault="00972FF1" w:rsidP="00C1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семье с ребенком с ограниченными возможностями предоставлена льгота на оплату комму</w:t>
      </w:r>
      <w:r w:rsidR="00B55AAF">
        <w:rPr>
          <w:rFonts w:ascii="Times New Roman" w:hAnsi="Times New Roman" w:cs="Times New Roman"/>
          <w:sz w:val="28"/>
          <w:szCs w:val="28"/>
        </w:rPr>
        <w:t>нальных платежей в размере 50 %,</w:t>
      </w:r>
      <w:r>
        <w:rPr>
          <w:rFonts w:ascii="Times New Roman" w:hAnsi="Times New Roman" w:cs="Times New Roman"/>
          <w:sz w:val="28"/>
          <w:szCs w:val="28"/>
        </w:rPr>
        <w:t xml:space="preserve"> при этом расчет производится не из доли собственности ребенка в квартире-скидка распространяется на общий семейный расход коммунальных ресурсов.</w:t>
      </w:r>
      <w:r w:rsidR="00C13951">
        <w:rPr>
          <w:rFonts w:ascii="Times New Roman" w:hAnsi="Times New Roman" w:cs="Times New Roman"/>
          <w:sz w:val="28"/>
          <w:szCs w:val="28"/>
        </w:rPr>
        <w:t xml:space="preserve"> Льгота также затрагивает услуги по содержанию жилья и капитальному ремонту. Но речь идет только об официально принятой в регионе ставке, если жители дома самостоятельно приняли решение о повышении взноса на капремонт, все, что свыше минимальной ставки, ложится на плечи льготника.</w:t>
      </w:r>
    </w:p>
    <w:p w:rsidR="00B55AAF" w:rsidRDefault="00B55AAF" w:rsidP="00C1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AAF" w:rsidRDefault="00B55AAF" w:rsidP="00C1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951" w:rsidRPr="00185C69" w:rsidRDefault="00C13951" w:rsidP="00B55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3951" w:rsidRPr="00185C69" w:rsidSect="00371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41F"/>
    <w:rsid w:val="00185C69"/>
    <w:rsid w:val="00371708"/>
    <w:rsid w:val="0061641F"/>
    <w:rsid w:val="00671785"/>
    <w:rsid w:val="00972FF1"/>
    <w:rsid w:val="00B115D9"/>
    <w:rsid w:val="00B55AAF"/>
    <w:rsid w:val="00C13951"/>
    <w:rsid w:val="00CE0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5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пкНН</dc:creator>
  <cp:keywords/>
  <dc:description/>
  <cp:lastModifiedBy>inf4</cp:lastModifiedBy>
  <cp:revision>4</cp:revision>
  <cp:lastPrinted>2021-01-18T12:32:00Z</cp:lastPrinted>
  <dcterms:created xsi:type="dcterms:W3CDTF">2021-01-18T12:03:00Z</dcterms:created>
  <dcterms:modified xsi:type="dcterms:W3CDTF">2022-06-07T12:36:00Z</dcterms:modified>
</cp:coreProperties>
</file>